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B3C" w:rsidRDefault="000F1589">
      <w:r w:rsidRPr="00D72181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37FD837" wp14:editId="1A967E10">
            <wp:simplePos x="0" y="0"/>
            <wp:positionH relativeFrom="column">
              <wp:posOffset>4260723</wp:posOffset>
            </wp:positionH>
            <wp:positionV relativeFrom="paragraph">
              <wp:posOffset>1470787</wp:posOffset>
            </wp:positionV>
            <wp:extent cx="1837055" cy="1270635"/>
            <wp:effectExtent l="0" t="0" r="0" b="5715"/>
            <wp:wrapSquare wrapText="bothSides"/>
            <wp:docPr id="8" name="Picture 8" descr="R:\Reception 2018- 2019\RESOURCE IDEAS\IMG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Reception 2018- 2019\RESOURCE IDEAS\IMG_4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10089" b="15471"/>
                    <a:stretch/>
                  </pic:blipFill>
                  <pic:spPr bwMode="auto">
                    <a:xfrm>
                      <a:off x="0" y="0"/>
                      <a:ext cx="183705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C9" w:rsidRPr="002C75C9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DCE43B7" wp14:editId="1D08A62A">
            <wp:simplePos x="0" y="0"/>
            <wp:positionH relativeFrom="column">
              <wp:posOffset>4388612</wp:posOffset>
            </wp:positionH>
            <wp:positionV relativeFrom="paragraph">
              <wp:posOffset>4671568</wp:posOffset>
            </wp:positionV>
            <wp:extent cx="1845945" cy="1294765"/>
            <wp:effectExtent l="0" t="0" r="1905" b="635"/>
            <wp:wrapSquare wrapText="bothSides"/>
            <wp:docPr id="11" name="Picture 11" descr="R:\Reception 2018- 2019\RESOURCE IDEAS\SAM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Reception 2018- 2019\RESOURCE IDEAS\SAM_2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8832" r="5164" b="10107"/>
                    <a:stretch/>
                  </pic:blipFill>
                  <pic:spPr bwMode="auto">
                    <a:xfrm>
                      <a:off x="0" y="0"/>
                      <a:ext cx="184594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C9" w:rsidRPr="002C75C9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FDB5546" wp14:editId="4C634B3A">
            <wp:simplePos x="0" y="0"/>
            <wp:positionH relativeFrom="column">
              <wp:posOffset>840105</wp:posOffset>
            </wp:positionH>
            <wp:positionV relativeFrom="paragraph">
              <wp:posOffset>4078605</wp:posOffset>
            </wp:positionV>
            <wp:extent cx="2401570" cy="1681480"/>
            <wp:effectExtent l="228600" t="361950" r="208280" b="356870"/>
            <wp:wrapSquare wrapText="bothSides"/>
            <wp:docPr id="10" name="Picture 10" descr="R:\Reception 2018- 2019\RESOURCE IDEAS\IMG_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Reception 2018- 2019\RESOURCE IDEAS\IMG_3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9" t="12870" r="6989" b="12859"/>
                    <a:stretch/>
                  </pic:blipFill>
                  <pic:spPr bwMode="auto">
                    <a:xfrm rot="1162879">
                      <a:off x="0" y="0"/>
                      <a:ext cx="240157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181" w:rsidRPr="00D72181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1575D07" wp14:editId="4F98AC62">
            <wp:simplePos x="0" y="0"/>
            <wp:positionH relativeFrom="margin">
              <wp:posOffset>7355205</wp:posOffset>
            </wp:positionH>
            <wp:positionV relativeFrom="paragraph">
              <wp:posOffset>3872865</wp:posOffset>
            </wp:positionV>
            <wp:extent cx="2150745" cy="1866900"/>
            <wp:effectExtent l="218123" t="181927" r="200977" b="181928"/>
            <wp:wrapSquare wrapText="bothSides"/>
            <wp:docPr id="7" name="Picture 7" descr="R:\Reception 2018- 2019\RESOURCE IDEAS\IMG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Reception 2018- 2019\RESOURCE IDEAS\IMG_4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6" r="4325" b="6265"/>
                    <a:stretch/>
                  </pic:blipFill>
                  <pic:spPr bwMode="auto">
                    <a:xfrm rot="4638004">
                      <a:off x="0" y="0"/>
                      <a:ext cx="215074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181" w:rsidRPr="00D7218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F1A1973" wp14:editId="174F0F32">
            <wp:simplePos x="0" y="0"/>
            <wp:positionH relativeFrom="column">
              <wp:posOffset>6845300</wp:posOffset>
            </wp:positionH>
            <wp:positionV relativeFrom="paragraph">
              <wp:posOffset>1110615</wp:posOffset>
            </wp:positionV>
            <wp:extent cx="2076450" cy="1832610"/>
            <wp:effectExtent l="209550" t="247650" r="209550" b="243840"/>
            <wp:wrapSquare wrapText="bothSides"/>
            <wp:docPr id="4" name="Picture 4" descr="R:\Reception 2018- 2019\RESOURCE IDEAS\SAM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Reception 2018- 2019\RESOURCE IDEAS\SAM_2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0" t="4330" r="14790" b="9594"/>
                    <a:stretch/>
                  </pic:blipFill>
                  <pic:spPr bwMode="auto">
                    <a:xfrm rot="867387">
                      <a:off x="0" y="0"/>
                      <a:ext cx="207645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181" w:rsidRPr="00D72181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F06B067" wp14:editId="4EAA44F2">
            <wp:simplePos x="0" y="0"/>
            <wp:positionH relativeFrom="column">
              <wp:posOffset>1228089</wp:posOffset>
            </wp:positionH>
            <wp:positionV relativeFrom="paragraph">
              <wp:posOffset>1157606</wp:posOffset>
            </wp:positionV>
            <wp:extent cx="2236470" cy="1608455"/>
            <wp:effectExtent l="228600" t="361950" r="201930" b="353695"/>
            <wp:wrapSquare wrapText="bothSides"/>
            <wp:docPr id="5" name="Picture 5" descr="R:\Reception 2018- 2019\RESOURCE IDEAS\SAM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Reception 2018- 2019\RESOURCE IDEAS\SAM_2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 t="10391" r="8678" b="9587"/>
                    <a:stretch/>
                  </pic:blipFill>
                  <pic:spPr bwMode="auto">
                    <a:xfrm rot="20314135">
                      <a:off x="0" y="0"/>
                      <a:ext cx="223647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23D678" wp14:editId="7AE7C2A2">
                <wp:simplePos x="0" y="0"/>
                <wp:positionH relativeFrom="column">
                  <wp:posOffset>1625600</wp:posOffset>
                </wp:positionH>
                <wp:positionV relativeFrom="paragraph">
                  <wp:posOffset>1022985</wp:posOffset>
                </wp:positionV>
                <wp:extent cx="6807200" cy="48768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F9F" w:rsidRDefault="00465F9F" w:rsidP="00465F9F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180"/>
                              </w:rPr>
                            </w:pPr>
                          </w:p>
                          <w:p w:rsidR="00465F9F" w:rsidRPr="00685940" w:rsidRDefault="00465F9F" w:rsidP="00465F9F">
                            <w:pPr>
                              <w:jc w:val="center"/>
                              <w:rPr>
                                <w:rFonts w:ascii="NTFPreCursivefk" w:hAnsi="NTFPreCursivefk"/>
                                <w:color w:val="FF66CC"/>
                                <w:sz w:val="240"/>
                              </w:rPr>
                            </w:pPr>
                            <w:r w:rsidRPr="00685940">
                              <w:rPr>
                                <w:rFonts w:ascii="NTFPreCursivefk" w:hAnsi="NTFPreCursivefk"/>
                                <w:color w:val="FF66CC"/>
                                <w:sz w:val="240"/>
                              </w:rPr>
                              <w:t>Literacy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3D6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pt;margin-top:80.55pt;width:536pt;height:38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" strokecolor="window">
                <v:textbox>
                  <w:txbxContent>
                    <w:p w:rsidR="00465F9F" w:rsidRDefault="00465F9F" w:rsidP="00465F9F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180"/>
                        </w:rPr>
                      </w:pPr>
                    </w:p>
                    <w:p w:rsidR="00465F9F" w:rsidRPr="00685940" w:rsidRDefault="00465F9F" w:rsidP="00465F9F">
                      <w:pPr>
                        <w:jc w:val="center"/>
                        <w:rPr>
                          <w:rFonts w:ascii="NTFPreCursivefk" w:hAnsi="NTFPreCursivefk"/>
                          <w:color w:val="FF66CC"/>
                          <w:sz w:val="240"/>
                        </w:rPr>
                      </w:pPr>
                      <w:r w:rsidRPr="00685940">
                        <w:rPr>
                          <w:rFonts w:ascii="NTFPreCursivefk" w:hAnsi="NTFPreCursivefk"/>
                          <w:color w:val="FF66CC"/>
                          <w:sz w:val="240"/>
                        </w:rPr>
                        <w:t>Literacy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940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BFA6010" wp14:editId="4F443D19">
            <wp:simplePos x="0" y="0"/>
            <wp:positionH relativeFrom="margin">
              <wp:posOffset>4863465</wp:posOffset>
            </wp:positionH>
            <wp:positionV relativeFrom="paragraph">
              <wp:posOffset>6033135</wp:posOffset>
            </wp:positionV>
            <wp:extent cx="5053965" cy="609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C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058E65F" wp14:editId="2D8AA8D9">
            <wp:simplePos x="0" y="0"/>
            <wp:positionH relativeFrom="margin">
              <wp:posOffset>9118600</wp:posOffset>
            </wp:positionH>
            <wp:positionV relativeFrom="paragraph">
              <wp:posOffset>394335</wp:posOffset>
            </wp:positionV>
            <wp:extent cx="886460" cy="6238875"/>
            <wp:effectExtent l="0" t="0" r="889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7" t="8220"/>
                    <a:stretch/>
                  </pic:blipFill>
                  <pic:spPr bwMode="auto">
                    <a:xfrm>
                      <a:off x="0" y="0"/>
                      <a:ext cx="88646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C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B7C5A9C" wp14:editId="2CACDAFB">
            <wp:simplePos x="0" y="0"/>
            <wp:positionH relativeFrom="margin">
              <wp:posOffset>4267200</wp:posOffset>
            </wp:positionH>
            <wp:positionV relativeFrom="paragraph">
              <wp:posOffset>0</wp:posOffset>
            </wp:positionV>
            <wp:extent cx="5054600" cy="609600"/>
            <wp:effectExtent l="0" t="0" r="0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02" b="91029"/>
                    <a:stretch/>
                  </pic:blipFill>
                  <pic:spPr bwMode="auto">
                    <a:xfrm>
                      <a:off x="0" y="0"/>
                      <a:ext cx="50546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CF">
        <w:rPr>
          <w:noProof/>
          <w:lang w:eastAsia="en-GB"/>
        </w:rPr>
        <w:drawing>
          <wp:inline distT="0" distB="0" distL="0" distR="0" wp14:anchorId="7E598D85" wp14:editId="4C972C50">
            <wp:extent cx="4584700" cy="6797675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18"/>
                    <a:stretch/>
                  </pic:blipFill>
                  <pic:spPr bwMode="auto">
                    <a:xfrm>
                      <a:off x="0" y="0"/>
                      <a:ext cx="4584700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5553" w:type="dxa"/>
        <w:tblInd w:w="-107" w:type="dxa"/>
        <w:tblLayout w:type="fixed"/>
        <w:tblCellMar>
          <w:left w:w="106" w:type="dxa"/>
          <w:right w:w="20" w:type="dxa"/>
        </w:tblCellMar>
        <w:tblLook w:val="04A0" w:firstRow="1" w:lastRow="0" w:firstColumn="1" w:lastColumn="0" w:noHBand="0" w:noVBand="1"/>
      </w:tblPr>
      <w:tblGrid>
        <w:gridCol w:w="991"/>
        <w:gridCol w:w="4234"/>
        <w:gridCol w:w="2249"/>
        <w:gridCol w:w="2146"/>
        <w:gridCol w:w="104"/>
        <w:gridCol w:w="2278"/>
        <w:gridCol w:w="3551"/>
      </w:tblGrid>
      <w:tr w:rsidR="00306B3C" w:rsidRPr="00465F9F" w:rsidTr="00356824">
        <w:trPr>
          <w:trHeight w:val="5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spacing w:after="62"/>
              <w:ind w:right="56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lastRenderedPageBreak/>
              <w:t>Area of Development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306B3C">
            <w:pPr>
              <w:ind w:right="97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val="single"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 xml:space="preserve">Autumn 1 </w:t>
            </w:r>
            <w:r w:rsidRPr="000F1589"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color="000000"/>
              </w:rPr>
              <w:t xml:space="preserve">      </w:t>
            </w: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 xml:space="preserve">Autumn 2 </w:t>
            </w:r>
          </w:p>
        </w:tc>
        <w:tc>
          <w:tcPr>
            <w:tcW w:w="4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:rsidR="00306B3C" w:rsidRPr="000F1589" w:rsidRDefault="00306B3C" w:rsidP="00306B3C">
            <w:pPr>
              <w:ind w:right="111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val="single"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 xml:space="preserve">Spring 1 </w:t>
            </w:r>
            <w:r w:rsidRPr="000F1589"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color="000000"/>
              </w:rPr>
              <w:t xml:space="preserve">    </w:t>
            </w: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 xml:space="preserve">Spring 2 </w:t>
            </w:r>
          </w:p>
        </w:tc>
        <w:tc>
          <w:tcPr>
            <w:tcW w:w="5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3DB"/>
          </w:tcPr>
          <w:p w:rsidR="00306B3C" w:rsidRPr="000F1589" w:rsidRDefault="00306B3C" w:rsidP="00306B3C">
            <w:pPr>
              <w:spacing w:after="120"/>
              <w:ind w:left="227" w:right="93"/>
              <w:contextualSpacing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 xml:space="preserve">Summer 1 </w:t>
            </w:r>
            <w:r w:rsidRPr="000F1589"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color="000000"/>
              </w:rPr>
              <w:t xml:space="preserve">    </w:t>
            </w: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Summer 2</w:t>
            </w:r>
          </w:p>
        </w:tc>
      </w:tr>
      <w:tr w:rsidR="00306B3C" w:rsidRPr="00465F9F" w:rsidTr="00356824">
        <w:trPr>
          <w:trHeight w:val="311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spacing w:after="62"/>
              <w:ind w:right="56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Literacy</w:t>
            </w:r>
          </w:p>
        </w:tc>
        <w:tc>
          <w:tcPr>
            <w:tcW w:w="1456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spacing w:after="120"/>
              <w:ind w:left="227" w:right="93"/>
              <w:contextualSpacing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RECEPTION</w:t>
            </w:r>
          </w:p>
        </w:tc>
      </w:tr>
      <w:tr w:rsidR="00306B3C" w:rsidRPr="00465F9F" w:rsidTr="00356824">
        <w:trPr>
          <w:trHeight w:val="978"/>
        </w:trPr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42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5156CF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Phase 2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Read individual letters by saying the sounds for them. 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Blend sounds into words, so that they can read short words (CVC) made up of known letter-sound correspondences. 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>Read a few common exception words matched to the school’s phonic programme.</w:t>
            </w:r>
          </w:p>
          <w:p w:rsidR="00306B3C" w:rsidRPr="000F1589" w:rsidRDefault="00306B3C" w:rsidP="005156CF">
            <w:pPr>
              <w:rPr>
                <w:rFonts w:ascii="NTFPreCursivefk" w:hAnsi="NTFPreCursivefk" w:cs="Arial"/>
                <w:b/>
                <w:color w:val="000000"/>
                <w:sz w:val="19"/>
                <w:szCs w:val="19"/>
                <w:u w:val="single" w:color="000000"/>
              </w:rPr>
            </w:pPr>
          </w:p>
          <w:p w:rsidR="00306B3C" w:rsidRPr="000F1589" w:rsidRDefault="00306B3C" w:rsidP="005156CF">
            <w:pPr>
              <w:rPr>
                <w:rFonts w:ascii="NTFPreCursivefk" w:hAnsi="NTFPreCursivefk" w:cs="Arial"/>
                <w:b/>
                <w:color w:val="000000"/>
                <w:sz w:val="19"/>
                <w:szCs w:val="19"/>
                <w:u w:val="single" w:color="000000"/>
              </w:rPr>
            </w:pPr>
          </w:p>
          <w:p w:rsidR="00306B3C" w:rsidRPr="000F1589" w:rsidRDefault="00306B3C" w:rsidP="005156CF">
            <w:pPr>
              <w:rPr>
                <w:rFonts w:ascii="NTFPreCursivefk" w:hAnsi="NTFPreCursivefk" w:cs="Arial"/>
                <w:b/>
                <w:color w:val="000000"/>
                <w:sz w:val="19"/>
                <w:szCs w:val="19"/>
                <w:u w:val="single" w:color="000000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99FF"/>
          </w:tcPr>
          <w:p w:rsidR="00306B3C" w:rsidRPr="000F1589" w:rsidRDefault="00306B3C" w:rsidP="005156CF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Phase 3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>Blend sounds into words, so that they can read short words made up of known letter-sound correspondences.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>Read some letter groups that each represent one sound and say sounds for them.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eastAsia="Comic Sans MS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Comic Sans MS" w:hAnsi="NTFPreCursivefk" w:cs="Arial"/>
                <w:color w:val="000000"/>
                <w:sz w:val="19"/>
                <w:szCs w:val="19"/>
                <w:u w:color="000000"/>
              </w:rPr>
              <w:t>Begin to read simple phrases and sentences made up of words with known letter–sound correspondences and, where necessary, a few exception words.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>Spell words by identifying the sounds and then writing the sound with letter/s.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Re-read what they have written to check that it makes sense. 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Form lower-case letters correctly. </w:t>
            </w:r>
          </w:p>
          <w:p w:rsidR="00306B3C" w:rsidRPr="000F1589" w:rsidRDefault="00306B3C" w:rsidP="005156CF">
            <w:p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</w:p>
        </w:tc>
        <w:tc>
          <w:tcPr>
            <w:tcW w:w="807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93DB"/>
          </w:tcPr>
          <w:p w:rsidR="00306B3C" w:rsidRPr="000F1589" w:rsidRDefault="00306B3C" w:rsidP="00356824">
            <w:pPr>
              <w:shd w:val="clear" w:color="auto" w:fill="FF93DB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Phase 3 and 4</w:t>
            </w:r>
          </w:p>
          <w:p w:rsidR="00306B3C" w:rsidRPr="000F1589" w:rsidRDefault="00306B3C" w:rsidP="00356824">
            <w:pPr>
              <w:numPr>
                <w:ilvl w:val="0"/>
                <w:numId w:val="1"/>
              </w:numPr>
              <w:shd w:val="clear" w:color="auto" w:fill="FF93DB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Comic Sans MS" w:hAnsi="NTFPreCursivefk" w:cs="Arial"/>
                <w:color w:val="000000"/>
                <w:sz w:val="19"/>
                <w:szCs w:val="19"/>
                <w:u w:color="000000"/>
              </w:rPr>
              <w:t>Read simple phrases and sentences made up of words with known letter–sound correspondences and, where necessary, a few exception words.</w:t>
            </w: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 </w:t>
            </w:r>
          </w:p>
          <w:p w:rsidR="00306B3C" w:rsidRPr="000F1589" w:rsidRDefault="00306B3C" w:rsidP="00356824">
            <w:pPr>
              <w:numPr>
                <w:ilvl w:val="0"/>
                <w:numId w:val="1"/>
              </w:numPr>
              <w:shd w:val="clear" w:color="auto" w:fill="FF93DB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>Re-read books to build up their confidence in word readin</w:t>
            </w:r>
            <w:r w:rsidRPr="00356824">
              <w:rPr>
                <w:rFonts w:ascii="NTFPreCursivefk" w:hAnsi="NTFPreCursivefk" w:cs="Arial"/>
                <w:sz w:val="19"/>
                <w:szCs w:val="19"/>
                <w:u w:color="000000"/>
                <w:shd w:val="clear" w:color="auto" w:fill="FF93DB"/>
              </w:rPr>
              <w:t>g,</w:t>
            </w: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 their fluency and their understanding and enjoyment.</w:t>
            </w:r>
          </w:p>
          <w:p w:rsidR="00306B3C" w:rsidRPr="000F1589" w:rsidRDefault="00306B3C" w:rsidP="00356824">
            <w:pPr>
              <w:numPr>
                <w:ilvl w:val="0"/>
                <w:numId w:val="1"/>
              </w:numPr>
              <w:shd w:val="clear" w:color="auto" w:fill="FF93DB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Spell words by identifying the sounds and then writing the sound with letter/s. </w:t>
            </w:r>
          </w:p>
          <w:p w:rsidR="00306B3C" w:rsidRPr="000F1589" w:rsidRDefault="00306B3C" w:rsidP="00356824">
            <w:pPr>
              <w:numPr>
                <w:ilvl w:val="0"/>
                <w:numId w:val="1"/>
              </w:numPr>
              <w:shd w:val="clear" w:color="auto" w:fill="FF93DB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Form lower-case and capital letters correctly. 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>Write short sentences with words with known letter-sound correspondences using a capital letter and full stop.</w:t>
            </w:r>
          </w:p>
          <w:p w:rsidR="00306B3C" w:rsidRPr="000F1589" w:rsidRDefault="00306B3C" w:rsidP="005156CF">
            <w:pPr>
              <w:numPr>
                <w:ilvl w:val="0"/>
                <w:numId w:val="1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Re-read what they have written to check that it makes sense. </w:t>
            </w:r>
          </w:p>
        </w:tc>
      </w:tr>
      <w:tr w:rsidR="00306B3C" w:rsidRPr="00465F9F" w:rsidTr="00356824">
        <w:trPr>
          <w:trHeight w:val="311"/>
        </w:trPr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42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5156CF">
            <w:pPr>
              <w:spacing w:after="120"/>
              <w:ind w:left="227" w:right="97"/>
              <w:contextualSpacing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224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99FF"/>
          </w:tcPr>
          <w:p w:rsidR="00306B3C" w:rsidRPr="000F1589" w:rsidRDefault="00306B3C" w:rsidP="005156CF">
            <w:pPr>
              <w:spacing w:after="120"/>
              <w:ind w:left="227" w:right="97"/>
              <w:contextualSpacing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807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0F1589">
            <w:pPr>
              <w:spacing w:after="120"/>
              <w:ind w:left="227" w:right="93"/>
              <w:contextualSpacing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EARLY LEARNING GOALS</w:t>
            </w:r>
          </w:p>
        </w:tc>
      </w:tr>
      <w:tr w:rsidR="00306B3C" w:rsidRPr="00465F9F" w:rsidTr="00356824">
        <w:trPr>
          <w:trHeight w:val="470"/>
        </w:trPr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42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5156CF">
            <w:pPr>
              <w:spacing w:after="120"/>
              <w:ind w:left="227" w:right="97"/>
              <w:contextualSpacing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2249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99FF"/>
          </w:tcPr>
          <w:p w:rsidR="00306B3C" w:rsidRPr="000F1589" w:rsidRDefault="00306B3C" w:rsidP="005156CF">
            <w:pPr>
              <w:spacing w:after="120"/>
              <w:ind w:left="227" w:right="97"/>
              <w:contextualSpacing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79D2"/>
          </w:tcPr>
          <w:p w:rsidR="00306B3C" w:rsidRPr="000F1589" w:rsidRDefault="00685940" w:rsidP="000F1589">
            <w:pPr>
              <w:spacing w:after="120"/>
              <w:ind w:left="227" w:right="93"/>
              <w:contextualSpacing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COMPREHENSION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79D2"/>
          </w:tcPr>
          <w:p w:rsidR="00306B3C" w:rsidRPr="000F1589" w:rsidRDefault="00685940" w:rsidP="000F1589">
            <w:pPr>
              <w:spacing w:after="120"/>
              <w:ind w:left="227" w:right="93"/>
              <w:contextualSpacing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WORD READING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79D2"/>
          </w:tcPr>
          <w:p w:rsidR="00306B3C" w:rsidRPr="000F1589" w:rsidRDefault="00685940" w:rsidP="000F1589">
            <w:pPr>
              <w:spacing w:after="120"/>
              <w:ind w:left="227" w:right="93"/>
              <w:contextualSpacing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WRITING</w:t>
            </w:r>
          </w:p>
        </w:tc>
      </w:tr>
      <w:tr w:rsidR="00306B3C" w:rsidRPr="00465F9F" w:rsidTr="00356824">
        <w:trPr>
          <w:trHeight w:val="4451"/>
        </w:trPr>
        <w:tc>
          <w:tcPr>
            <w:tcW w:w="9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42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5156CF">
            <w:pPr>
              <w:spacing w:after="120"/>
              <w:ind w:left="227" w:right="97"/>
              <w:contextualSpacing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22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306B3C" w:rsidRPr="000F1589" w:rsidRDefault="00306B3C" w:rsidP="005156CF">
            <w:pPr>
              <w:spacing w:after="120"/>
              <w:ind w:left="227" w:right="97"/>
              <w:contextualSpacing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79D2"/>
          </w:tcPr>
          <w:p w:rsidR="00306B3C" w:rsidRPr="000F1589" w:rsidRDefault="00306B3C" w:rsidP="005156C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Demonstrate understanding of what has been read to them by retelling stories and narratives using their own words and recently introduced vocabulary.</w:t>
            </w:r>
          </w:p>
          <w:p w:rsidR="00306B3C" w:rsidRPr="000F1589" w:rsidRDefault="00306B3C" w:rsidP="005156C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Anticipate (where appropriate) key events in stories.</w:t>
            </w:r>
          </w:p>
          <w:p w:rsidR="00306B3C" w:rsidRPr="000F1589" w:rsidRDefault="00306B3C" w:rsidP="005156C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Use and understand recently introduced vocabulary during discussions about stories, non-fiction, rhymes and poems and during role play.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79D2"/>
          </w:tcPr>
          <w:p w:rsidR="00306B3C" w:rsidRPr="000F1589" w:rsidRDefault="00306B3C" w:rsidP="005156C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Say a sound for each letter in the alphabet and at least 10 digraphs.</w:t>
            </w:r>
          </w:p>
          <w:p w:rsidR="00306B3C" w:rsidRPr="000F1589" w:rsidRDefault="00306B3C" w:rsidP="005156C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Read words consistent with their phonic knowledge by sound-blending.</w:t>
            </w:r>
          </w:p>
          <w:p w:rsidR="00306B3C" w:rsidRPr="000F1589" w:rsidRDefault="00306B3C" w:rsidP="005156C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0F1589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Read aloud simple sentences and books that are consistent with their phonic knowledge, including some common exception words.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5156CF">
            <w:pPr>
              <w:numPr>
                <w:ilvl w:val="0"/>
                <w:numId w:val="3"/>
              </w:numPr>
              <w:contextualSpacing/>
              <w:rPr>
                <w:rFonts w:ascii="NTFPreCursivefk" w:eastAsia="Comic Sans MS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Comic Sans MS" w:hAnsi="NTFPreCursivefk" w:cs="Arial"/>
                <w:b/>
                <w:color w:val="000000"/>
                <w:sz w:val="19"/>
                <w:szCs w:val="19"/>
                <w:u w:color="000000"/>
              </w:rPr>
              <w:t>Write recognisable letters, most of which are correctly formed.</w:t>
            </w:r>
          </w:p>
          <w:p w:rsidR="00306B3C" w:rsidRPr="000F1589" w:rsidRDefault="00306B3C" w:rsidP="005156CF">
            <w:pPr>
              <w:numPr>
                <w:ilvl w:val="0"/>
                <w:numId w:val="3"/>
              </w:numPr>
              <w:contextualSpacing/>
              <w:rPr>
                <w:rFonts w:ascii="NTFPreCursivefk" w:eastAsia="Comic Sans MS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Comic Sans MS" w:hAnsi="NTFPreCursivefk" w:cs="Arial"/>
                <w:b/>
                <w:color w:val="000000"/>
                <w:sz w:val="19"/>
                <w:szCs w:val="19"/>
                <w:u w:color="000000"/>
              </w:rPr>
              <w:t>Spell words by identifying sounds in them and representing the sounds with a letter or letters.</w:t>
            </w:r>
          </w:p>
          <w:p w:rsidR="00306B3C" w:rsidRPr="000F1589" w:rsidRDefault="00306B3C" w:rsidP="005156CF">
            <w:pPr>
              <w:numPr>
                <w:ilvl w:val="0"/>
                <w:numId w:val="3"/>
              </w:numPr>
              <w:contextualSpacing/>
              <w:rPr>
                <w:rFonts w:ascii="NTFPreCursivefk" w:eastAsia="Comic Sans MS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Comic Sans MS" w:hAnsi="NTFPreCursivefk" w:cs="Arial"/>
                <w:b/>
                <w:color w:val="000000"/>
                <w:sz w:val="19"/>
                <w:szCs w:val="19"/>
                <w:u w:color="000000"/>
              </w:rPr>
              <w:t>Write simple phrases and sentences that can be read by others.</w:t>
            </w:r>
          </w:p>
          <w:p w:rsidR="00306B3C" w:rsidRPr="000F1589" w:rsidRDefault="00306B3C" w:rsidP="005156CF">
            <w:pPr>
              <w:rPr>
                <w:rFonts w:ascii="NTFPreCursivefk" w:eastAsia="Comic Sans MS" w:hAnsi="NTFPreCursivefk" w:cs="Arial"/>
                <w:color w:val="000000"/>
                <w:sz w:val="19"/>
                <w:szCs w:val="19"/>
                <w:u w:color="000000"/>
              </w:rPr>
            </w:pPr>
          </w:p>
          <w:p w:rsidR="00306B3C" w:rsidRPr="000F1589" w:rsidRDefault="00306B3C" w:rsidP="005156CF">
            <w:pPr>
              <w:rPr>
                <w:rFonts w:ascii="NTFPreCursivefk" w:eastAsia="Comic Sans MS" w:hAnsi="NTFPreCursivefk" w:cs="Arial"/>
                <w:color w:val="000000"/>
                <w:sz w:val="19"/>
                <w:szCs w:val="19"/>
                <w:u w:color="000000"/>
              </w:rPr>
            </w:pPr>
          </w:p>
        </w:tc>
        <w:bookmarkStart w:id="0" w:name="_GoBack"/>
        <w:bookmarkEnd w:id="0"/>
      </w:tr>
    </w:tbl>
    <w:p w:rsidR="00306B3C" w:rsidRPr="00465F9F" w:rsidRDefault="00306B3C">
      <w:pPr>
        <w:rPr>
          <w:rFonts w:ascii="Arial Narrow" w:hAnsi="Arial Narrow"/>
          <w:sz w:val="19"/>
          <w:szCs w:val="19"/>
        </w:rPr>
      </w:pPr>
    </w:p>
    <w:p w:rsidR="00306B3C" w:rsidRPr="00465F9F" w:rsidRDefault="00306B3C">
      <w:pPr>
        <w:rPr>
          <w:rFonts w:ascii="Arial Narrow" w:hAnsi="Arial Narrow"/>
          <w:sz w:val="19"/>
          <w:szCs w:val="19"/>
        </w:rPr>
      </w:pPr>
      <w:r w:rsidRPr="00465F9F">
        <w:rPr>
          <w:rFonts w:ascii="Arial Narrow" w:hAnsi="Arial Narrow"/>
          <w:sz w:val="19"/>
          <w:szCs w:val="19"/>
        </w:rPr>
        <w:br w:type="page"/>
      </w:r>
    </w:p>
    <w:tbl>
      <w:tblPr>
        <w:tblStyle w:val="TableGrid1"/>
        <w:tblW w:w="15695" w:type="dxa"/>
        <w:tblInd w:w="-107" w:type="dxa"/>
        <w:tblLayout w:type="fixed"/>
        <w:tblCellMar>
          <w:left w:w="106" w:type="dxa"/>
          <w:right w:w="20" w:type="dxa"/>
        </w:tblCellMar>
        <w:tblLook w:val="04A0" w:firstRow="1" w:lastRow="0" w:firstColumn="1" w:lastColumn="0" w:noHBand="0" w:noVBand="1"/>
      </w:tblPr>
      <w:tblGrid>
        <w:gridCol w:w="1236"/>
        <w:gridCol w:w="1953"/>
        <w:gridCol w:w="2410"/>
        <w:gridCol w:w="2725"/>
        <w:gridCol w:w="2551"/>
        <w:gridCol w:w="2127"/>
        <w:gridCol w:w="2693"/>
      </w:tblGrid>
      <w:tr w:rsidR="00306B3C" w:rsidRPr="00465F9F" w:rsidTr="00356824">
        <w:trPr>
          <w:trHeight w:val="416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306B3C" w:rsidRPr="000F1589" w:rsidRDefault="00306B3C" w:rsidP="00306B3C">
            <w:pPr>
              <w:ind w:right="92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306B3C">
            <w:pPr>
              <w:jc w:val="center"/>
              <w:rPr>
                <w:rFonts w:ascii="NTFPreCursivefk" w:hAnsi="NTFPreCursivefk"/>
                <w:b/>
                <w:sz w:val="19"/>
                <w:szCs w:val="19"/>
              </w:rPr>
            </w:pPr>
            <w:r w:rsidRPr="000F1589">
              <w:rPr>
                <w:rFonts w:ascii="NTFPreCursivefk" w:hAnsi="NTFPreCursivefk"/>
                <w:b/>
                <w:sz w:val="19"/>
                <w:szCs w:val="19"/>
              </w:rPr>
              <w:t>Autumn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306B3C">
            <w:pPr>
              <w:jc w:val="center"/>
              <w:rPr>
                <w:rFonts w:ascii="NTFPreCursivefk" w:hAnsi="NTFPreCursivefk"/>
                <w:b/>
                <w:sz w:val="19"/>
                <w:szCs w:val="19"/>
              </w:rPr>
            </w:pPr>
            <w:r w:rsidRPr="000F1589">
              <w:rPr>
                <w:rFonts w:ascii="NTFPreCursivefk" w:hAnsi="NTFPreCursivefk"/>
                <w:b/>
                <w:sz w:val="19"/>
                <w:szCs w:val="19"/>
              </w:rPr>
              <w:t>Autumn 2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:rsidR="00306B3C" w:rsidRPr="000F1589" w:rsidRDefault="00306B3C" w:rsidP="00306B3C">
            <w:pPr>
              <w:jc w:val="center"/>
              <w:rPr>
                <w:rFonts w:ascii="NTFPreCursivefk" w:hAnsi="NTFPreCursivefk"/>
                <w:b/>
                <w:sz w:val="19"/>
                <w:szCs w:val="19"/>
              </w:rPr>
            </w:pPr>
            <w:r w:rsidRPr="000F1589">
              <w:rPr>
                <w:rFonts w:ascii="NTFPreCursivefk" w:hAnsi="NTFPreCursivefk"/>
                <w:b/>
                <w:sz w:val="19"/>
                <w:szCs w:val="19"/>
              </w:rPr>
              <w:t>Spring 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:rsidR="00306B3C" w:rsidRPr="000F1589" w:rsidRDefault="00306B3C" w:rsidP="00306B3C">
            <w:pPr>
              <w:jc w:val="center"/>
              <w:rPr>
                <w:rFonts w:ascii="NTFPreCursivefk" w:hAnsi="NTFPreCursivefk"/>
                <w:b/>
                <w:sz w:val="19"/>
                <w:szCs w:val="19"/>
              </w:rPr>
            </w:pPr>
            <w:r w:rsidRPr="000F1589">
              <w:rPr>
                <w:rFonts w:ascii="NTFPreCursivefk" w:hAnsi="NTFPreCursivefk"/>
                <w:b/>
                <w:sz w:val="19"/>
                <w:szCs w:val="19"/>
              </w:rPr>
              <w:t>Spring 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jc w:val="center"/>
              <w:rPr>
                <w:rFonts w:ascii="NTFPreCursivefk" w:hAnsi="NTFPreCursivefk"/>
                <w:b/>
                <w:sz w:val="19"/>
                <w:szCs w:val="19"/>
              </w:rPr>
            </w:pPr>
            <w:r w:rsidRPr="000F1589">
              <w:rPr>
                <w:rFonts w:ascii="NTFPreCursivefk" w:hAnsi="NTFPreCursivefk"/>
                <w:b/>
                <w:sz w:val="19"/>
                <w:szCs w:val="19"/>
              </w:rPr>
              <w:t>Summer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jc w:val="center"/>
              <w:rPr>
                <w:rFonts w:ascii="NTFPreCursivefk" w:hAnsi="NTFPreCursivefk"/>
                <w:b/>
                <w:sz w:val="19"/>
                <w:szCs w:val="19"/>
              </w:rPr>
            </w:pPr>
            <w:r w:rsidRPr="000F1589">
              <w:rPr>
                <w:rFonts w:ascii="NTFPreCursivefk" w:hAnsi="NTFPreCursivefk"/>
                <w:b/>
                <w:sz w:val="19"/>
                <w:szCs w:val="19"/>
              </w:rPr>
              <w:t>Summer 2</w:t>
            </w:r>
          </w:p>
        </w:tc>
      </w:tr>
      <w:tr w:rsidR="00C65B19" w:rsidRPr="00465F9F" w:rsidTr="00356824">
        <w:trPr>
          <w:trHeight w:val="3223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66CC"/>
          </w:tcPr>
          <w:p w:rsidR="00C65B19" w:rsidRPr="000F1589" w:rsidRDefault="00C65B19" w:rsidP="005156CF">
            <w:pPr>
              <w:ind w:right="92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Writing</w:t>
            </w:r>
          </w:p>
          <w:p w:rsidR="00C65B19" w:rsidRPr="000F1589" w:rsidRDefault="00C65B19" w:rsidP="005156CF">
            <w:pPr>
              <w:ind w:right="92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 xml:space="preserve">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FF"/>
          </w:tcPr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In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>troduction to the mighty writer</w:t>
            </w:r>
            <w:r w:rsidRPr="000F1589">
              <w:rPr>
                <w:rFonts w:ascii="NTFPreCursivefk" w:hAnsi="NTFPreCursivefk"/>
                <w:sz w:val="19"/>
                <w:szCs w:val="19"/>
              </w:rPr>
              <w:t xml:space="preserve"> 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Traditional tales story 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retell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>s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94270D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Initial Sounds</w:t>
            </w:r>
          </w:p>
          <w:p w:rsidR="0094270D" w:rsidRPr="000F1589" w:rsidRDefault="0094270D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94270D" w:rsidRPr="000F1589" w:rsidRDefault="0094270D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Name writing </w:t>
            </w:r>
          </w:p>
          <w:p w:rsidR="00465F9F" w:rsidRPr="000F1589" w:rsidRDefault="00465F9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465F9F">
            <w:pPr>
              <w:rPr>
                <w:rFonts w:ascii="NTFPreCursivefk" w:hAnsi="NTFPreCursivefk"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FF"/>
          </w:tcPr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Changing a character of a famil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>iar story for the mighty writer</w:t>
            </w:r>
            <w:r w:rsidRPr="000F1589">
              <w:rPr>
                <w:rFonts w:ascii="NTFPreCursivefk" w:hAnsi="NTFPreCursivefk"/>
                <w:sz w:val="19"/>
                <w:szCs w:val="19"/>
              </w:rPr>
              <w:t xml:space="preserve"> 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5156C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Labelling pictures with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 xml:space="preserve"> CVC words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5156C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Toy lists </w:t>
            </w:r>
          </w:p>
          <w:p w:rsidR="00C65B19" w:rsidRPr="000F1589" w:rsidRDefault="00C65B19" w:rsidP="005156C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5156C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Story sequencing</w:t>
            </w:r>
          </w:p>
          <w:p w:rsidR="00C65B19" w:rsidRPr="000F1589" w:rsidRDefault="00C65B19" w:rsidP="005156C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5156C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Letters</w:t>
            </w:r>
          </w:p>
          <w:p w:rsidR="00C65B19" w:rsidRPr="000F1589" w:rsidRDefault="00C65B19" w:rsidP="005156C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5156C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CVC words</w:t>
            </w:r>
          </w:p>
          <w:p w:rsidR="00C65B19" w:rsidRPr="000F1589" w:rsidRDefault="00C65B19" w:rsidP="005156C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94270D" w:rsidP="00465F9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Spell lists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99FF"/>
          </w:tcPr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Rhyming Words 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Character desc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>ription using simple sentences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94270D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Drawing </w:t>
            </w:r>
            <w:r w:rsidR="00C65B19" w:rsidRPr="000F1589">
              <w:rPr>
                <w:rFonts w:ascii="NTFPreCursivefk" w:hAnsi="NTFPreCursivefk"/>
                <w:sz w:val="19"/>
                <w:szCs w:val="19"/>
              </w:rPr>
              <w:t>Story m</w:t>
            </w:r>
            <w:r w:rsidRPr="000F1589">
              <w:rPr>
                <w:rFonts w:ascii="NTFPreCursivefk" w:hAnsi="NTFPreCursivefk"/>
                <w:sz w:val="19"/>
                <w:szCs w:val="19"/>
              </w:rPr>
              <w:t>aps</w:t>
            </w:r>
          </w:p>
          <w:p w:rsidR="00C65B19" w:rsidRPr="000F1589" w:rsidRDefault="00C65B19" w:rsidP="001C6AF6">
            <w:pPr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Simple sentenc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>es to retell stories and events</w:t>
            </w:r>
            <w:r w:rsidRPr="000F1589">
              <w:rPr>
                <w:rFonts w:ascii="NTFPreCursivefk" w:hAnsi="NTFPreCursivefk"/>
                <w:sz w:val="19"/>
                <w:szCs w:val="19"/>
              </w:rPr>
              <w:t xml:space="preserve"> </w:t>
            </w:r>
          </w:p>
          <w:p w:rsidR="0094270D" w:rsidRPr="000F1589" w:rsidRDefault="0094270D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94270D" w:rsidP="00465F9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Changing the ending of a story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99FF"/>
          </w:tcPr>
          <w:p w:rsidR="0094270D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Invitation 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 xml:space="preserve">to a tea </w:t>
            </w:r>
          </w:p>
          <w:p w:rsidR="00C65B19" w:rsidRPr="000F1589" w:rsidRDefault="0094270D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party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Speech Bubbles 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 </w:t>
            </w:r>
          </w:p>
          <w:p w:rsidR="00C65B19" w:rsidRPr="000F1589" w:rsidRDefault="00C65B19" w:rsidP="001C6AF6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Shopping list 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>for a picnic</w:t>
            </w:r>
          </w:p>
          <w:p w:rsidR="0094270D" w:rsidRPr="000F1589" w:rsidRDefault="0094270D" w:rsidP="001C6AF6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94270D" w:rsidRPr="000F1589" w:rsidRDefault="0094270D" w:rsidP="001C6AF6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94270D" w:rsidRPr="000F1589" w:rsidRDefault="0094270D" w:rsidP="001C6AF6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465F9F">
            <w:pPr>
              <w:rPr>
                <w:rFonts w:ascii="NTFPreCursivefk" w:hAnsi="NTFPreCursivefk"/>
                <w:sz w:val="19"/>
                <w:szCs w:val="19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79D2"/>
          </w:tcPr>
          <w:p w:rsidR="00C65B19" w:rsidRPr="000F1589" w:rsidRDefault="00C65B19" w:rsidP="00C65B19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Fact book 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>on London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Birthday Cards 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Holiday 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>retell</w:t>
            </w:r>
            <w:r w:rsidRPr="000F1589">
              <w:rPr>
                <w:rFonts w:ascii="NTFPreCursivefk" w:hAnsi="NTFPreCursivefk"/>
                <w:sz w:val="19"/>
                <w:szCs w:val="19"/>
              </w:rPr>
              <w:t xml:space="preserve"> 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94270D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Eid cards</w:t>
            </w:r>
          </w:p>
          <w:p w:rsidR="00C65B19" w:rsidRPr="000F1589" w:rsidRDefault="00C65B19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94270D" w:rsidRPr="000F1589" w:rsidRDefault="00C65B19" w:rsidP="00C65B19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Writing wo</w:t>
            </w:r>
            <w:r w:rsidR="0094270D" w:rsidRPr="000F1589">
              <w:rPr>
                <w:rFonts w:ascii="NTFPreCursivefk" w:hAnsi="NTFPreCursivefk"/>
                <w:sz w:val="19"/>
                <w:szCs w:val="19"/>
              </w:rPr>
              <w:t>rds with digraphs and trigraphs</w:t>
            </w:r>
          </w:p>
          <w:p w:rsidR="0094270D" w:rsidRPr="000F1589" w:rsidRDefault="0094270D" w:rsidP="00C65B19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94270D" w:rsidRPr="000F1589" w:rsidRDefault="0094270D" w:rsidP="00C65B19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Writing simple sentences using full stops and capital letters.</w:t>
            </w:r>
          </w:p>
          <w:p w:rsidR="0094270D" w:rsidRPr="000F1589" w:rsidRDefault="0094270D" w:rsidP="00C65B19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94270D" w:rsidRPr="000F1589" w:rsidRDefault="0094270D" w:rsidP="00C65B19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Labelling story map</w:t>
            </w:r>
          </w:p>
          <w:p w:rsidR="0094270D" w:rsidRPr="000F1589" w:rsidRDefault="0094270D" w:rsidP="00C65B19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C65B19" w:rsidRPr="000F1589" w:rsidRDefault="0094270D" w:rsidP="00465F9F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Story retell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79D2"/>
          </w:tcPr>
          <w:p w:rsidR="00C65B19" w:rsidRPr="000F1589" w:rsidRDefault="0094270D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Writing sentences using</w:t>
            </w:r>
            <w:r w:rsidR="00DF5C3F" w:rsidRPr="000F1589">
              <w:rPr>
                <w:rFonts w:ascii="NTFPreCursivefk" w:hAnsi="NTFPreCursivefk"/>
                <w:sz w:val="19"/>
                <w:szCs w:val="19"/>
              </w:rPr>
              <w:t xml:space="preserve"> digraphs and trigraphs taught</w:t>
            </w:r>
          </w:p>
          <w:p w:rsidR="00DF5C3F" w:rsidRPr="000F1589" w:rsidRDefault="00DF5C3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DF5C3F" w:rsidRPr="000F1589" w:rsidRDefault="00DF5C3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Story retell </w:t>
            </w:r>
          </w:p>
          <w:p w:rsidR="00DF5C3F" w:rsidRPr="000F1589" w:rsidRDefault="00DF5C3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DF5C3F" w:rsidRPr="000F1589" w:rsidRDefault="00DF5C3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Writing own stories</w:t>
            </w:r>
          </w:p>
          <w:p w:rsidR="00DF5C3F" w:rsidRPr="000F1589" w:rsidRDefault="00DF5C3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DF5C3F" w:rsidRPr="000F1589" w:rsidRDefault="00DF5C3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 xml:space="preserve">Instructions </w:t>
            </w:r>
          </w:p>
          <w:p w:rsidR="00DF5C3F" w:rsidRPr="000F1589" w:rsidRDefault="00DF5C3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DF5C3F" w:rsidRPr="000F1589" w:rsidRDefault="00DF5C3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Fact file on the sea</w:t>
            </w:r>
          </w:p>
          <w:p w:rsidR="00465F9F" w:rsidRPr="000F1589" w:rsidRDefault="00465F9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</w:p>
          <w:p w:rsidR="00465F9F" w:rsidRPr="000F1589" w:rsidRDefault="00465F9F" w:rsidP="00306B3C">
            <w:pPr>
              <w:jc w:val="center"/>
              <w:rPr>
                <w:rFonts w:ascii="NTFPreCursivefk" w:hAnsi="NTFPreCursivefk"/>
                <w:sz w:val="19"/>
                <w:szCs w:val="19"/>
              </w:rPr>
            </w:pPr>
            <w:r w:rsidRPr="000F1589">
              <w:rPr>
                <w:rFonts w:ascii="NTFPreCursivefk" w:hAnsi="NTFPreCursivefk"/>
                <w:sz w:val="19"/>
                <w:szCs w:val="19"/>
              </w:rPr>
              <w:t>Performing rhymes and poems</w:t>
            </w:r>
          </w:p>
          <w:p w:rsidR="0094270D" w:rsidRPr="000F1589" w:rsidRDefault="0094270D" w:rsidP="00306B3C">
            <w:pPr>
              <w:jc w:val="center"/>
              <w:rPr>
                <w:rFonts w:ascii="NTFPreCursivefk" w:hAnsi="NTFPreCursivefk"/>
                <w:b/>
                <w:sz w:val="19"/>
                <w:szCs w:val="19"/>
              </w:rPr>
            </w:pPr>
          </w:p>
          <w:p w:rsidR="0094270D" w:rsidRPr="000F1589" w:rsidRDefault="0094270D" w:rsidP="00465F9F">
            <w:pPr>
              <w:rPr>
                <w:rFonts w:ascii="NTFPreCursivefk" w:hAnsi="NTFPreCursivefk"/>
                <w:b/>
                <w:sz w:val="19"/>
                <w:szCs w:val="19"/>
              </w:rPr>
            </w:pPr>
          </w:p>
        </w:tc>
      </w:tr>
      <w:tr w:rsidR="00306B3C" w:rsidRPr="00465F9F" w:rsidTr="00356824">
        <w:trPr>
          <w:trHeight w:val="933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306B3C" w:rsidRPr="000F1589" w:rsidRDefault="00306B3C" w:rsidP="000F1589">
            <w:pPr>
              <w:ind w:right="92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Role-play</w:t>
            </w:r>
          </w:p>
          <w:p w:rsidR="00306B3C" w:rsidRPr="000F1589" w:rsidRDefault="00465F9F" w:rsidP="000F1589">
            <w:pPr>
              <w:ind w:right="92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val="single"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Suggestions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685940">
            <w:pPr>
              <w:ind w:right="50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val="single"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Home Corner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0F1589">
            <w:pPr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Santa’s Workshop</w:t>
            </w:r>
          </w:p>
          <w:p w:rsidR="00306B3C" w:rsidRPr="000F1589" w:rsidRDefault="00306B3C" w:rsidP="00306B3C">
            <w:pPr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Shop (Toy, Sweet,)</w:t>
            </w:r>
          </w:p>
          <w:p w:rsidR="00306B3C" w:rsidRPr="000F1589" w:rsidRDefault="00306B3C" w:rsidP="00306B3C">
            <w:pPr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Dark Den</w:t>
            </w:r>
          </w:p>
          <w:p w:rsidR="00306B3C" w:rsidRPr="000F1589" w:rsidRDefault="00306B3C" w:rsidP="00685940">
            <w:pPr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Witches Cottage</w:t>
            </w:r>
            <w:r w:rsidR="00685940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/</w:t>
            </w: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Potion Lab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:rsidR="00306B3C" w:rsidRPr="000F1589" w:rsidRDefault="00306B3C" w:rsidP="00306B3C">
            <w:pPr>
              <w:ind w:right="64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Vets</w:t>
            </w:r>
          </w:p>
          <w:p w:rsidR="00306B3C" w:rsidRPr="000F1589" w:rsidRDefault="00306B3C" w:rsidP="00306B3C">
            <w:pPr>
              <w:ind w:right="64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Farm shop </w:t>
            </w:r>
          </w:p>
          <w:p w:rsidR="00306B3C" w:rsidRPr="000F1589" w:rsidRDefault="00306B3C" w:rsidP="00306B3C">
            <w:pPr>
              <w:ind w:right="64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Gift Shop </w:t>
            </w:r>
          </w:p>
          <w:p w:rsidR="00306B3C" w:rsidRPr="000F1589" w:rsidRDefault="00306B3C" w:rsidP="00685940">
            <w:pPr>
              <w:ind w:right="64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val="single"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Jungle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:rsidR="00306B3C" w:rsidRPr="000F1589" w:rsidRDefault="00306B3C" w:rsidP="00306B3C">
            <w:pPr>
              <w:ind w:right="57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Garage </w:t>
            </w:r>
          </w:p>
          <w:p w:rsidR="00306B3C" w:rsidRPr="000F1589" w:rsidRDefault="00306B3C" w:rsidP="00306B3C">
            <w:pPr>
              <w:ind w:right="57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Doctors surgery </w:t>
            </w:r>
          </w:p>
          <w:p w:rsidR="00306B3C" w:rsidRPr="000F1589" w:rsidRDefault="00306B3C" w:rsidP="00306B3C">
            <w:pPr>
              <w:ind w:right="57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Post office </w:t>
            </w:r>
          </w:p>
          <w:p w:rsidR="00306B3C" w:rsidRPr="00685940" w:rsidRDefault="00306B3C" w:rsidP="00685940">
            <w:pPr>
              <w:ind w:right="57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Police Station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ind w:right="4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Castle </w:t>
            </w:r>
          </w:p>
          <w:p w:rsidR="00306B3C" w:rsidRPr="000F1589" w:rsidRDefault="00306B3C" w:rsidP="00306B3C">
            <w:pPr>
              <w:ind w:right="4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Caf</w:t>
            </w:r>
            <w:r w:rsidRPr="000F1589">
              <w:rPr>
                <w:rFonts w:ascii="Cambria" w:eastAsia="Arial" w:hAnsi="Cambria" w:cs="Cambria"/>
                <w:color w:val="000000"/>
                <w:sz w:val="19"/>
                <w:szCs w:val="19"/>
                <w:u w:color="000000"/>
              </w:rPr>
              <w:t>é</w:t>
            </w: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</w:t>
            </w:r>
          </w:p>
          <w:p w:rsidR="00306B3C" w:rsidRPr="000F1589" w:rsidRDefault="00306B3C" w:rsidP="00306B3C">
            <w:pPr>
              <w:ind w:right="4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Restaurant </w:t>
            </w:r>
          </w:p>
          <w:p w:rsidR="00306B3C" w:rsidRPr="000F1589" w:rsidRDefault="00306B3C" w:rsidP="00685940">
            <w:pPr>
              <w:ind w:right="4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Travel Agents </w:t>
            </w:r>
            <w:r w:rsidR="00685940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/</w:t>
            </w: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Airport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ind w:right="46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val="single"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</w:t>
            </w:r>
            <w:r w:rsidRPr="000F1589">
              <w:rPr>
                <w:rFonts w:ascii="NTFPreCursivefk" w:eastAsia="Comic Sans MS" w:hAnsi="NTFPreCursivefk" w:cs="Comic Sans MS"/>
                <w:color w:val="000000"/>
                <w:sz w:val="19"/>
                <w:szCs w:val="19"/>
                <w:u w:color="000000"/>
              </w:rPr>
              <w:t>Garden Centre</w:t>
            </w:r>
          </w:p>
          <w:p w:rsidR="00306B3C" w:rsidRPr="000F1589" w:rsidRDefault="00306B3C" w:rsidP="00306B3C">
            <w:pPr>
              <w:ind w:right="92"/>
              <w:jc w:val="center"/>
              <w:rPr>
                <w:rFonts w:ascii="NTFPreCursivefk" w:eastAsia="Comic Sans MS" w:hAnsi="NTFPreCursivefk" w:cs="Comic Sans MS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Comic Sans MS" w:hAnsi="NTFPreCursivefk" w:cs="Comic Sans MS"/>
                <w:color w:val="000000"/>
                <w:sz w:val="19"/>
                <w:szCs w:val="19"/>
                <w:u w:color="000000"/>
              </w:rPr>
              <w:t xml:space="preserve">Campsite </w:t>
            </w:r>
          </w:p>
          <w:p w:rsidR="00306B3C" w:rsidRPr="000F1589" w:rsidRDefault="00306B3C" w:rsidP="00306B3C">
            <w:pPr>
              <w:ind w:right="92"/>
              <w:jc w:val="center"/>
              <w:rPr>
                <w:rFonts w:ascii="NTFPreCursivefk" w:eastAsia="Comic Sans MS" w:hAnsi="NTFPreCursivefk" w:cs="Comic Sans MS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Comic Sans MS" w:hAnsi="NTFPreCursivefk" w:cs="Comic Sans MS"/>
                <w:color w:val="000000"/>
                <w:sz w:val="19"/>
                <w:szCs w:val="19"/>
                <w:u w:color="000000"/>
              </w:rPr>
              <w:t>Ice cream parlour</w:t>
            </w:r>
          </w:p>
          <w:p w:rsidR="00306B3C" w:rsidRPr="000F1589" w:rsidRDefault="00306B3C" w:rsidP="00306B3C">
            <w:pPr>
              <w:ind w:right="92"/>
              <w:jc w:val="center"/>
              <w:rPr>
                <w:rFonts w:ascii="NTFPreCursivefk" w:eastAsia="Comic Sans MS" w:hAnsi="NTFPreCursivefk" w:cs="Comic Sans MS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Comic Sans MS" w:hAnsi="NTFPreCursivefk" w:cs="Comic Sans MS"/>
                <w:color w:val="000000"/>
                <w:sz w:val="19"/>
                <w:szCs w:val="19"/>
                <w:u w:color="000000"/>
              </w:rPr>
              <w:t>Pirate Ship</w:t>
            </w:r>
          </w:p>
        </w:tc>
      </w:tr>
      <w:tr w:rsidR="00306B3C" w:rsidRPr="00465F9F" w:rsidTr="00356824">
        <w:trPr>
          <w:trHeight w:val="1618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306B3C" w:rsidRPr="000F1589" w:rsidRDefault="00306B3C" w:rsidP="00306B3C">
            <w:pPr>
              <w:spacing w:after="62"/>
              <w:ind w:right="56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val="single"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 xml:space="preserve"> </w:t>
            </w:r>
          </w:p>
          <w:p w:rsidR="00306B3C" w:rsidRPr="000F1589" w:rsidRDefault="00465F9F" w:rsidP="000F1589">
            <w:pPr>
              <w:ind w:left="18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Books to support topic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306B3C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Traditional Tales</w:t>
            </w:r>
          </w:p>
          <w:p w:rsidR="00306B3C" w:rsidRPr="000F1589" w:rsidRDefault="00306B3C" w:rsidP="00306B3C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Goldilocks and the Three Bears</w:t>
            </w:r>
          </w:p>
          <w:p w:rsidR="00306B3C" w:rsidRPr="000F1589" w:rsidRDefault="00306B3C" w:rsidP="00306B3C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Gingerbread Man</w:t>
            </w:r>
          </w:p>
          <w:p w:rsidR="00306B3C" w:rsidRPr="000F1589" w:rsidRDefault="00306B3C" w:rsidP="00306B3C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Jack and the Beanstalk</w:t>
            </w:r>
          </w:p>
          <w:p w:rsidR="00306B3C" w:rsidRPr="000F1589" w:rsidRDefault="00306B3C" w:rsidP="000F1589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Black History Month</w:t>
            </w:r>
          </w:p>
          <w:p w:rsidR="00306B3C" w:rsidRPr="000F1589" w:rsidRDefault="00306B3C" w:rsidP="00306B3C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One Plastic Bag</w:t>
            </w:r>
          </w:p>
          <w:p w:rsidR="00306B3C" w:rsidRPr="000F1589" w:rsidRDefault="00306B3C" w:rsidP="00306B3C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Henrys Freedom Box</w:t>
            </w:r>
          </w:p>
          <w:p w:rsidR="00306B3C" w:rsidRPr="000F1589" w:rsidRDefault="00306B3C" w:rsidP="00306B3C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Little People Big Dreams Wilma Rudolph</w:t>
            </w:r>
          </w:p>
          <w:p w:rsidR="00306B3C" w:rsidRPr="000F1589" w:rsidRDefault="00306B3C" w:rsidP="00306B3C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proofErr w:type="spellStart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Wangari’s</w:t>
            </w:r>
            <w:proofErr w:type="spellEnd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Trees of Peace.</w:t>
            </w:r>
          </w:p>
          <w:p w:rsidR="00306B3C" w:rsidRPr="00685940" w:rsidRDefault="00306B3C" w:rsidP="00685940">
            <w:pPr>
              <w:spacing w:after="120" w:line="244" w:lineRule="auto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Water Princess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Light and Dark</w:t>
            </w:r>
          </w:p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Meg and </w:t>
            </w:r>
            <w:proofErr w:type="spellStart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Mog</w:t>
            </w:r>
            <w:proofErr w:type="spellEnd"/>
          </w:p>
          <w:p w:rsidR="00306B3C" w:rsidRPr="000F1589" w:rsidRDefault="00306B3C" w:rsidP="00306B3C">
            <w:pPr>
              <w:spacing w:after="120"/>
              <w:ind w:right="9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Rama and </w:t>
            </w:r>
            <w:proofErr w:type="spellStart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Sita</w:t>
            </w:r>
            <w:proofErr w:type="spellEnd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– The Story of Diwali</w:t>
            </w:r>
          </w:p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Anti-Bullying</w:t>
            </w:r>
          </w:p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Giraffes Can’t Dance</w:t>
            </w:r>
          </w:p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Winter</w:t>
            </w:r>
          </w:p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Lost and Found</w:t>
            </w:r>
          </w:p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Stickman</w:t>
            </w:r>
          </w:p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Frozen Fever (Visual Literacy)</w:t>
            </w:r>
          </w:p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Christmas Story</w:t>
            </w:r>
          </w:p>
          <w:p w:rsidR="00306B3C" w:rsidRPr="000F1589" w:rsidRDefault="00306B3C" w:rsidP="00306B3C">
            <w:pPr>
              <w:spacing w:after="120"/>
              <w:ind w:right="45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19"/>
                <w:szCs w:val="19"/>
                <w:u w:val="single" w:color="000000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:rsidR="00306B3C" w:rsidRPr="000F1589" w:rsidRDefault="00306B3C" w:rsidP="00306B3C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 xml:space="preserve">Mick and Chloe </w:t>
            </w:r>
            <w:proofErr w:type="spellStart"/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Inkpen</w:t>
            </w:r>
            <w:proofErr w:type="spellEnd"/>
          </w:p>
          <w:p w:rsidR="00306B3C" w:rsidRPr="000F1589" w:rsidRDefault="00306B3C" w:rsidP="00306B3C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I Will Love You Anyway</w:t>
            </w:r>
          </w:p>
          <w:p w:rsidR="00306B3C" w:rsidRPr="000F1589" w:rsidRDefault="00306B3C" w:rsidP="00306B3C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Great Pet Sale</w:t>
            </w:r>
          </w:p>
          <w:p w:rsidR="00306B3C" w:rsidRPr="000F1589" w:rsidRDefault="00306B3C" w:rsidP="00306B3C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Zoe and Beans</w:t>
            </w:r>
          </w:p>
          <w:p w:rsidR="00306B3C" w:rsidRPr="000F1589" w:rsidRDefault="00306B3C" w:rsidP="00306B3C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proofErr w:type="spellStart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Wibbly</w:t>
            </w:r>
            <w:proofErr w:type="spellEnd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Pig</w:t>
            </w:r>
          </w:p>
          <w:p w:rsidR="00306B3C" w:rsidRPr="000F1589" w:rsidRDefault="00306B3C" w:rsidP="00306B3C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Hole in the Zoo</w:t>
            </w:r>
          </w:p>
          <w:p w:rsidR="00306B3C" w:rsidRPr="000F1589" w:rsidRDefault="00306B3C" w:rsidP="00685940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Baggy Brown</w:t>
            </w:r>
          </w:p>
          <w:p w:rsidR="00306B3C" w:rsidRPr="000F1589" w:rsidRDefault="00306B3C" w:rsidP="00685940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This Is My Book</w:t>
            </w:r>
          </w:p>
          <w:p w:rsidR="00306B3C" w:rsidRPr="000F1589" w:rsidRDefault="00306B3C" w:rsidP="00306B3C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Animal Stories</w:t>
            </w:r>
          </w:p>
          <w:p w:rsidR="00306B3C" w:rsidRPr="000F1589" w:rsidRDefault="00306B3C" w:rsidP="00306B3C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Dear Zoo </w:t>
            </w:r>
          </w:p>
          <w:p w:rsidR="00306B3C" w:rsidRPr="000F1589" w:rsidRDefault="00306B3C" w:rsidP="00306B3C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Tiger Who Came to Tea</w:t>
            </w:r>
          </w:p>
          <w:p w:rsidR="0094270D" w:rsidRPr="000F1589" w:rsidRDefault="00306B3C" w:rsidP="00465F9F">
            <w:pPr>
              <w:spacing w:after="120"/>
              <w:ind w:right="110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Brown Bear, Brown Bear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:rsidR="00306B3C" w:rsidRPr="000F1589" w:rsidRDefault="00306B3C" w:rsidP="00306B3C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People Who Help Us</w:t>
            </w:r>
          </w:p>
          <w:p w:rsidR="00306B3C" w:rsidRPr="000F1589" w:rsidRDefault="00306B3C" w:rsidP="00306B3C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I’m Afraid Your Teddy Is </w:t>
            </w:r>
            <w:proofErr w:type="gramStart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In</w:t>
            </w:r>
            <w:proofErr w:type="gramEnd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Trouble Today</w:t>
            </w:r>
          </w:p>
          <w:p w:rsidR="00306B3C" w:rsidRPr="000F1589" w:rsidRDefault="00306B3C" w:rsidP="00685940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Busy People Book</w:t>
            </w:r>
          </w:p>
          <w:p w:rsidR="00306B3C" w:rsidRPr="000F1589" w:rsidRDefault="00306B3C" w:rsidP="00306B3C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Emergency</w:t>
            </w:r>
          </w:p>
          <w:p w:rsidR="00306B3C" w:rsidRPr="000F1589" w:rsidRDefault="00306B3C" w:rsidP="00306B3C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Transport</w:t>
            </w:r>
          </w:p>
          <w:p w:rsidR="00306B3C" w:rsidRPr="000F1589" w:rsidRDefault="00306B3C" w:rsidP="00306B3C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Jolly Postman</w:t>
            </w:r>
          </w:p>
          <w:p w:rsidR="00306B3C" w:rsidRPr="000F1589" w:rsidRDefault="00306B3C" w:rsidP="00306B3C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Duck in a Truck</w:t>
            </w:r>
          </w:p>
          <w:p w:rsidR="00306B3C" w:rsidRPr="000F1589" w:rsidRDefault="00306B3C" w:rsidP="00306B3C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Whatever Next</w:t>
            </w:r>
          </w:p>
          <w:p w:rsidR="00306B3C" w:rsidRPr="000F1589" w:rsidRDefault="00306B3C" w:rsidP="00306B3C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Mr </w:t>
            </w:r>
            <w:proofErr w:type="spellStart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Gumpys</w:t>
            </w:r>
            <w:proofErr w:type="spellEnd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Outing</w:t>
            </w:r>
          </w:p>
          <w:p w:rsidR="00306B3C" w:rsidRPr="000F1589" w:rsidRDefault="00306B3C" w:rsidP="00306B3C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Easter</w:t>
            </w:r>
          </w:p>
          <w:p w:rsidR="00306B3C" w:rsidRPr="000F1589" w:rsidRDefault="00306B3C" w:rsidP="00465F9F">
            <w:pPr>
              <w:spacing w:after="120"/>
              <w:ind w:right="102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Puddles and the Happy Easter Day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spacing w:after="120"/>
              <w:ind w:left="6" w:right="49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London</w:t>
            </w:r>
          </w:p>
          <w:p w:rsidR="00306B3C" w:rsidRPr="000F1589" w:rsidRDefault="00306B3C" w:rsidP="00306B3C">
            <w:pPr>
              <w:spacing w:after="120"/>
              <w:ind w:left="6" w:right="49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Queens Hat</w:t>
            </w:r>
          </w:p>
          <w:p w:rsidR="00465F9F" w:rsidRPr="000F1589" w:rsidRDefault="00465F9F" w:rsidP="00306B3C">
            <w:pPr>
              <w:spacing w:after="120"/>
              <w:ind w:left="6" w:right="49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Queens Handbag</w:t>
            </w:r>
          </w:p>
          <w:p w:rsidR="00306B3C" w:rsidRPr="000F1589" w:rsidRDefault="00465F9F" w:rsidP="00306B3C">
            <w:pPr>
              <w:spacing w:after="120"/>
              <w:ind w:left="6" w:right="49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   </w:t>
            </w:r>
            <w:r w:rsidR="00306B3C"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Katie in London</w:t>
            </w:r>
            <w:r w:rsidR="00306B3C"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ab/>
            </w:r>
          </w:p>
          <w:p w:rsidR="00306B3C" w:rsidRPr="000F1589" w:rsidRDefault="00306B3C" w:rsidP="00306B3C">
            <w:pPr>
              <w:spacing w:after="120"/>
              <w:ind w:right="49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Scotland</w:t>
            </w:r>
          </w:p>
          <w:p w:rsidR="00306B3C" w:rsidRPr="000F1589" w:rsidRDefault="00306B3C" w:rsidP="00306B3C">
            <w:pPr>
              <w:spacing w:after="120"/>
              <w:ind w:left="6" w:right="49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Katie in Scotland</w:t>
            </w:r>
          </w:p>
          <w:p w:rsidR="00306B3C" w:rsidRPr="000F1589" w:rsidRDefault="00465F9F" w:rsidP="00465F9F">
            <w:pPr>
              <w:spacing w:after="120"/>
              <w:ind w:left="6" w:right="49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Italy</w:t>
            </w:r>
          </w:p>
          <w:p w:rsidR="00465F9F" w:rsidRPr="000F1589" w:rsidRDefault="00465F9F" w:rsidP="00465F9F">
            <w:pPr>
              <w:spacing w:after="120"/>
              <w:ind w:left="6" w:right="49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Katie and the Mona Lisa</w:t>
            </w:r>
          </w:p>
          <w:p w:rsidR="00465F9F" w:rsidRPr="000F1589" w:rsidRDefault="00465F9F" w:rsidP="00465F9F">
            <w:pPr>
              <w:spacing w:after="120"/>
              <w:ind w:left="6" w:right="49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Netherlands</w:t>
            </w:r>
          </w:p>
          <w:p w:rsidR="00465F9F" w:rsidRPr="000F1589" w:rsidRDefault="00465F9F" w:rsidP="00465F9F">
            <w:pPr>
              <w:spacing w:after="120"/>
              <w:ind w:left="6" w:right="49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Katie and the Starry Night </w:t>
            </w:r>
          </w:p>
          <w:p w:rsidR="00465F9F" w:rsidRPr="000F1589" w:rsidRDefault="00465F9F" w:rsidP="00465F9F">
            <w:pPr>
              <w:spacing w:after="120"/>
              <w:ind w:right="49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</w:p>
          <w:p w:rsidR="00465F9F" w:rsidRPr="00685940" w:rsidRDefault="00465F9F" w:rsidP="00685940">
            <w:pPr>
              <w:spacing w:after="120"/>
              <w:ind w:right="49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Once Upon a Time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9D2"/>
          </w:tcPr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Parks and Gardens</w:t>
            </w:r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Enormous Turnip</w:t>
            </w:r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proofErr w:type="spellStart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Supertato</w:t>
            </w:r>
            <w:proofErr w:type="spellEnd"/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proofErr w:type="spellStart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Handa’s</w:t>
            </w:r>
            <w:proofErr w:type="spellEnd"/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 xml:space="preserve"> Surprise</w:t>
            </w:r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Shark in the Park</w:t>
            </w:r>
          </w:p>
          <w:p w:rsidR="00D72181" w:rsidRPr="000F1589" w:rsidRDefault="00D72181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The Very Hungry Caterpillar</w:t>
            </w:r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b/>
                <w:color w:val="000000"/>
                <w:sz w:val="19"/>
                <w:szCs w:val="19"/>
                <w:u w:color="000000"/>
              </w:rPr>
              <w:t>The Sea</w:t>
            </w:r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Barry the Fish with Fingers</w:t>
            </w:r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Rainbow Fish</w:t>
            </w:r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Toy Boat</w:t>
            </w:r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Seaside Poems</w:t>
            </w:r>
          </w:p>
          <w:p w:rsidR="00306B3C" w:rsidRPr="000F1589" w:rsidRDefault="00306B3C" w:rsidP="00306B3C">
            <w:pPr>
              <w:spacing w:after="120"/>
              <w:ind w:right="11"/>
              <w:jc w:val="center"/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</w:pPr>
            <w:r w:rsidRPr="000F1589">
              <w:rPr>
                <w:rFonts w:ascii="NTFPreCursivefk" w:eastAsia="Arial" w:hAnsi="NTFPreCursivefk" w:cs="Arial"/>
                <w:color w:val="000000"/>
                <w:sz w:val="19"/>
                <w:szCs w:val="19"/>
                <w:u w:color="000000"/>
              </w:rPr>
              <w:t>Pirate Pet</w:t>
            </w:r>
          </w:p>
        </w:tc>
      </w:tr>
    </w:tbl>
    <w:p w:rsidR="00685940" w:rsidRPr="00685940" w:rsidRDefault="00685940" w:rsidP="00685940">
      <w:pPr>
        <w:tabs>
          <w:tab w:val="left" w:pos="11715"/>
        </w:tabs>
      </w:pPr>
    </w:p>
    <w:sectPr w:rsidR="00685940" w:rsidRPr="00685940" w:rsidSect="00306B3C">
      <w:head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940" w:rsidRDefault="00685940" w:rsidP="00685940">
      <w:pPr>
        <w:spacing w:after="0" w:line="240" w:lineRule="auto"/>
      </w:pPr>
      <w:r>
        <w:separator/>
      </w:r>
    </w:p>
  </w:endnote>
  <w:endnote w:type="continuationSeparator" w:id="0">
    <w:p w:rsidR="00685940" w:rsidRDefault="00685940" w:rsidP="0068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TFPreCursivefk">
    <w:altName w:val="Ink Free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940" w:rsidRDefault="00685940" w:rsidP="00685940">
      <w:pPr>
        <w:spacing w:after="0" w:line="240" w:lineRule="auto"/>
      </w:pPr>
      <w:r>
        <w:separator/>
      </w:r>
    </w:p>
  </w:footnote>
  <w:footnote w:type="continuationSeparator" w:id="0">
    <w:p w:rsidR="00685940" w:rsidRDefault="00685940" w:rsidP="0068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940" w:rsidRDefault="00685940" w:rsidP="00685940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deliver a broad and balanced curriculum that provides hands on experiences, promoting curiosity and a lifelong love of learning. </w:t>
    </w:r>
  </w:p>
  <w:p w:rsidR="00685940" w:rsidRPr="006633A1" w:rsidRDefault="00685940" w:rsidP="00685940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support every child to reach their fullest </w:t>
    </w:r>
    <w:r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>potential.</w:t>
    </w: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        RRS- </w:t>
    </w:r>
    <w:r w:rsidRPr="006633A1">
      <w:rPr>
        <w:rFonts w:ascii="NTFPreCursivefk" w:eastAsia="Comic Sans MS" w:hAnsi="NTFPreCursivefk" w:cs="Comic Sans MS"/>
        <w:color w:val="00B0F0"/>
        <w:sz w:val="24"/>
        <w:u w:color="000000"/>
        <w:lang w:eastAsia="en-GB"/>
      </w:rPr>
      <w:t xml:space="preserve">Article 29 </w:t>
    </w:r>
  </w:p>
  <w:p w:rsidR="00685940" w:rsidRDefault="006859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1551"/>
    <w:multiLevelType w:val="hybridMultilevel"/>
    <w:tmpl w:val="E1A6189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C6B80"/>
    <w:multiLevelType w:val="hybridMultilevel"/>
    <w:tmpl w:val="977030C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4BEF"/>
    <w:multiLevelType w:val="hybridMultilevel"/>
    <w:tmpl w:val="CB5C47BE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3C"/>
    <w:rsid w:val="00004834"/>
    <w:rsid w:val="00015120"/>
    <w:rsid w:val="000F1589"/>
    <w:rsid w:val="001C6AF6"/>
    <w:rsid w:val="002C75C9"/>
    <w:rsid w:val="00306B3C"/>
    <w:rsid w:val="00356824"/>
    <w:rsid w:val="00465F9F"/>
    <w:rsid w:val="005156CF"/>
    <w:rsid w:val="00685940"/>
    <w:rsid w:val="0094270D"/>
    <w:rsid w:val="00AE78FD"/>
    <w:rsid w:val="00C65B19"/>
    <w:rsid w:val="00CD2379"/>
    <w:rsid w:val="00D72181"/>
    <w:rsid w:val="00DF5C3F"/>
    <w:rsid w:val="00E04EDE"/>
    <w:rsid w:val="00FA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83878B-4D54-4BD8-BB11-5A8469CD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306B3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06B3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59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940"/>
  </w:style>
  <w:style w:type="paragraph" w:styleId="Footer">
    <w:name w:val="footer"/>
    <w:basedOn w:val="Normal"/>
    <w:link w:val="FooterChar"/>
    <w:uiPriority w:val="99"/>
    <w:unhideWhenUsed/>
    <w:rsid w:val="006859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lbanks</dc:creator>
  <cp:keywords/>
  <dc:description/>
  <cp:lastModifiedBy>Charlotte Davis</cp:lastModifiedBy>
  <cp:revision>8</cp:revision>
  <dcterms:created xsi:type="dcterms:W3CDTF">2021-05-07T13:06:00Z</dcterms:created>
  <dcterms:modified xsi:type="dcterms:W3CDTF">2021-05-10T12:53:00Z</dcterms:modified>
</cp:coreProperties>
</file>